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before="1"/>
        <w:ind w:right="1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法定代表人授权书</w:t>
      </w:r>
    </w:p>
    <w:p>
      <w:pPr>
        <w:pStyle w:val="5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（单位名称）的法定代表人，现授权委托</w:t>
      </w:r>
      <w:r>
        <w:rPr>
          <w:rFonts w:hint="eastAsia" w:cs="宋体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</w:t>
      </w:r>
      <w:r>
        <w:rPr>
          <w:rFonts w:hint="eastAsia" w:cs="宋体"/>
          <w:snapToGrid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（姓名）为我公司代理人，以本公司的名义参加</w:t>
      </w:r>
      <w:r>
        <w:rPr>
          <w:rFonts w:hint="eastAsia" w:cs="宋体"/>
          <w:snapToGrid w:val="0"/>
          <w:kern w:val="0"/>
          <w:sz w:val="24"/>
          <w:szCs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（招标人）组织的</w:t>
      </w:r>
      <w:r>
        <w:rPr>
          <w:rFonts w:hint="eastAsia" w:cs="宋体"/>
          <w:snapToGrid w:val="0"/>
          <w:kern w:val="0"/>
          <w:sz w:val="24"/>
          <w:szCs w:val="24"/>
          <w:u w:val="single"/>
          <w:lang w:val="en-US" w:eastAsia="zh-CN"/>
        </w:rPr>
        <w:t>国际物流运输服务项目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的投标活动。代理人在开标、评标、合同谈判过程中所签署的一切文件和处理的与之有关的一切事务，我均予以承认。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代理人无转委权。特此委托。</w:t>
      </w:r>
      <w:bookmarkStart w:id="2" w:name="_GoBack"/>
      <w:bookmarkEnd w:id="2"/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代理人姓名：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代理人身份证号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代理人联系电话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代理人联系邮箱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本授权书有效期：     年  月  日至    年   月  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ind w:firstLine="5280" w:firstLineChars="2200"/>
        <w:rPr>
          <w:rFonts w:hint="eastAsia" w:cs="宋体"/>
          <w:sz w:val="24"/>
          <w:szCs w:val="24"/>
          <w:lang w:val="en-US" w:eastAsia="zh-CN"/>
        </w:rPr>
      </w:pPr>
      <w:bookmarkStart w:id="0" w:name="OLE_LINK17"/>
    </w:p>
    <w:p>
      <w:pPr>
        <w:ind w:firstLine="5280" w:firstLineChars="2200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响应单位</w:t>
      </w:r>
      <w:bookmarkEnd w:id="0"/>
      <w:r>
        <w:rPr>
          <w:rFonts w:hint="eastAsia" w:ascii="宋体" w:hAnsi="宋体" w:cs="宋体"/>
          <w:sz w:val="24"/>
          <w:szCs w:val="24"/>
        </w:rPr>
        <w:t>：（公章）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ind w:firstLine="5280" w:firstLineChars="2200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响应单位法定代表人：（签字或盖章）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pStyle w:val="8"/>
        <w:spacing w:line="360" w:lineRule="auto"/>
        <w:jc w:val="left"/>
        <w:rPr>
          <w:rFonts w:hint="eastAsia"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>
      <w:pPr>
        <w:pStyle w:val="5"/>
      </w:pPr>
    </w:p>
    <w:p>
      <w:pPr>
        <w:pStyle w:val="4"/>
        <w:spacing w:before="67"/>
        <w:ind w:left="267"/>
        <w:rPr>
          <w:rFonts w:hint="eastAsia"/>
          <w:lang w:val="en-US" w:eastAsia="zh-CN"/>
        </w:rPr>
      </w:pPr>
      <w:bookmarkStart w:id="1" w:name="2、投标一览表"/>
      <w:bookmarkEnd w:id="1"/>
    </w:p>
    <w:p>
      <w:pPr>
        <w:pStyle w:val="4"/>
        <w:spacing w:before="67"/>
        <w:ind w:left="267"/>
        <w:rPr>
          <w:rFonts w:hint="eastAsia"/>
          <w:lang w:val="en-US" w:eastAsia="zh-CN"/>
        </w:rPr>
      </w:pPr>
    </w:p>
    <w:p>
      <w:pPr>
        <w:pStyle w:val="4"/>
        <w:spacing w:before="67"/>
        <w:ind w:left="267"/>
        <w:rPr>
          <w:rFonts w:hint="eastAsia"/>
          <w:lang w:val="en-US" w:eastAsia="zh-CN"/>
        </w:rPr>
      </w:pPr>
    </w:p>
    <w:p>
      <w:pPr>
        <w:pStyle w:val="4"/>
        <w:spacing w:before="67"/>
        <w:ind w:left="267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jg3OTlhZmFjMGRiYzUxNTdiODA4YzMwNmI2MjkifQ=="/>
    <w:docVar w:name="KSO_WPS_MARK_KEY" w:val="c83af0f3-c944-489a-a342-ad5318c64f60"/>
  </w:docVars>
  <w:rsids>
    <w:rsidRoot w:val="00000000"/>
    <w:rsid w:val="018C33F1"/>
    <w:rsid w:val="0C2E7FEE"/>
    <w:rsid w:val="10940039"/>
    <w:rsid w:val="10E24DDC"/>
    <w:rsid w:val="2200373B"/>
    <w:rsid w:val="2BE06942"/>
    <w:rsid w:val="2CAE1C0A"/>
    <w:rsid w:val="30060330"/>
    <w:rsid w:val="301D55D1"/>
    <w:rsid w:val="3D230321"/>
    <w:rsid w:val="46E2098A"/>
    <w:rsid w:val="4B317AB7"/>
    <w:rsid w:val="4F6A2085"/>
    <w:rsid w:val="508D7BB9"/>
    <w:rsid w:val="54210D44"/>
    <w:rsid w:val="60FB6A15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5"/>
    <w:basedOn w:val="1"/>
    <w:next w:val="1"/>
    <w:qFormat/>
    <w:uiPriority w:val="1"/>
    <w:pPr>
      <w:ind w:left="631"/>
      <w:outlineLvl w:val="4"/>
    </w:pPr>
    <w:rPr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7">
    <w:name w:val="Body Text First Indent 2"/>
    <w:basedOn w:val="6"/>
    <w:next w:val="1"/>
    <w:unhideWhenUsed/>
    <w:qFormat/>
    <w:uiPriority w:val="99"/>
    <w:pPr>
      <w:spacing w:after="120" w:line="240" w:lineRule="auto"/>
      <w:ind w:left="420" w:leftChars="200" w:right="0" w:firstLine="420" w:firstLineChars="200"/>
    </w:pPr>
    <w:rPr>
      <w:sz w:val="21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Body Text 2"/>
    <w:basedOn w:val="1"/>
    <w:qFormat/>
    <w:uiPriority w:val="0"/>
    <w:rPr>
      <w:rFonts w:eastAsia="楷体_GB2312"/>
      <w:b/>
      <w:bCs/>
    </w:rPr>
  </w:style>
  <w:style w:type="paragraph" w:styleId="12">
    <w:name w:val="List Paragraph"/>
    <w:basedOn w:val="1"/>
    <w:qFormat/>
    <w:uiPriority w:val="1"/>
    <w:pPr>
      <w:ind w:left="2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1</TotalTime>
  <ScaleCrop>false</ScaleCrop>
  <LinksUpToDate>false</LinksUpToDate>
  <CharactersWithSpaces>402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非你莫属1390466152</cp:lastModifiedBy>
  <dcterms:modified xsi:type="dcterms:W3CDTF">2024-07-17T06:44:45Z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EB671A39A1AB4623A4DF8239F56C87D9</vt:lpwstr>
  </property>
</Properties>
</file>